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651" w:rsidRDefault="00D40651">
      <w:pPr>
        <w:rPr>
          <w:sz w:val="36"/>
          <w:szCs w:val="36"/>
        </w:rPr>
      </w:pPr>
      <w:r w:rsidRPr="00D40651">
        <w:rPr>
          <w:sz w:val="36"/>
          <w:szCs w:val="36"/>
        </w:rPr>
        <w:t xml:space="preserve">                         Roczny plan pracy szkoły</w:t>
      </w:r>
    </w:p>
    <w:p w:rsidR="00D40651" w:rsidRDefault="00D4065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2024/2025</w:t>
      </w:r>
    </w:p>
    <w:p w:rsidR="00D40651" w:rsidRDefault="00D40651">
      <w:pPr>
        <w:rPr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15962">
              <w:rPr>
                <w:rFonts w:ascii="Calibri" w:hAnsi="Calibri" w:cs="Calibri"/>
                <w:b/>
                <w:bCs/>
              </w:rPr>
              <w:t>Termin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/>
                <w:bCs/>
              </w:rPr>
              <w:t>Zadanie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/>
                <w:bCs/>
              </w:rPr>
              <w:t>Odpowiedzialni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Pr="00715962">
              <w:rPr>
                <w:rFonts w:ascii="Calibri" w:hAnsi="Calibri" w:cs="Calibri"/>
                <w:bCs/>
              </w:rPr>
              <w:t xml:space="preserve"> września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</w:t>
            </w:r>
            <w:r w:rsidRPr="00715962">
              <w:rPr>
                <w:rFonts w:ascii="Calibri" w:hAnsi="Calibri" w:cs="Calibri"/>
                <w:bCs/>
              </w:rPr>
              <w:t>oczątek roku szkolnego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dyrektor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 września 2024 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Rada pedagogiczna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dyrektor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</w:t>
            </w:r>
            <w:r w:rsidRPr="00715962">
              <w:rPr>
                <w:rFonts w:ascii="Calibri" w:hAnsi="Calibri" w:cs="Calibri"/>
                <w:bCs/>
              </w:rPr>
              <w:t xml:space="preserve"> września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Z</w:t>
            </w:r>
            <w:r>
              <w:rPr>
                <w:rFonts w:ascii="Calibri" w:hAnsi="Calibri" w:cs="Calibri"/>
                <w:bCs/>
              </w:rPr>
              <w:t>e</w:t>
            </w:r>
            <w:r w:rsidRPr="00715962">
              <w:rPr>
                <w:rFonts w:ascii="Calibri" w:hAnsi="Calibri" w:cs="Calibri"/>
                <w:bCs/>
              </w:rPr>
              <w:t>brania z rodzicami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dyrektor, wychowawcy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19 września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Uroczystość wręczenia stypendiów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D40651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Dobosz, A. </w:t>
            </w:r>
            <w:proofErr w:type="spellStart"/>
            <w:r>
              <w:rPr>
                <w:rFonts w:ascii="Calibri" w:hAnsi="Calibri" w:cs="Calibri"/>
                <w:bCs/>
              </w:rPr>
              <w:t>Altheim</w:t>
            </w:r>
            <w:proofErr w:type="spellEnd"/>
            <w:r>
              <w:rPr>
                <w:rFonts w:ascii="Calibri" w:hAnsi="Calibri" w:cs="Calibri"/>
                <w:bCs/>
              </w:rPr>
              <w:t xml:space="preserve">, K. </w:t>
            </w:r>
            <w:proofErr w:type="spellStart"/>
            <w:r>
              <w:rPr>
                <w:rFonts w:ascii="Calibri" w:hAnsi="Calibri" w:cs="Calibri"/>
                <w:bCs/>
              </w:rPr>
              <w:t>Tetke</w:t>
            </w:r>
            <w:proofErr w:type="spellEnd"/>
            <w:r>
              <w:rPr>
                <w:rFonts w:ascii="Calibri" w:hAnsi="Calibri" w:cs="Calibri"/>
                <w:bCs/>
              </w:rPr>
              <w:t>,                      A. Matyka-Gawron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  <w:r w:rsidRPr="00715962">
              <w:rPr>
                <w:rFonts w:ascii="Calibri" w:hAnsi="Calibri" w:cs="Calibri"/>
                <w:bCs/>
              </w:rPr>
              <w:t xml:space="preserve"> września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„Sprzątanie świata” (w ramach działań ekologicznych)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D40651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Gierczak, 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26</w:t>
            </w:r>
            <w:r w:rsidRPr="00715962">
              <w:rPr>
                <w:rFonts w:ascii="Calibri" w:hAnsi="Calibri" w:cs="Calibri"/>
                <w:bCs/>
              </w:rPr>
              <w:t xml:space="preserve"> września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715962">
              <w:rPr>
                <w:rFonts w:ascii="Calibri" w:hAnsi="Calibri" w:cs="Calibri"/>
                <w:bCs/>
              </w:rPr>
              <w:t>ybory do samorządu uczniowskiego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opiekun samorządu uczniowskiego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30 </w:t>
            </w:r>
            <w:r w:rsidRPr="00715962">
              <w:rPr>
                <w:rFonts w:ascii="Calibri" w:hAnsi="Calibri" w:cs="Calibri"/>
                <w:bCs/>
              </w:rPr>
              <w:t>września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</w:t>
            </w:r>
            <w:r w:rsidRPr="00715962">
              <w:rPr>
                <w:rFonts w:ascii="Calibri" w:hAnsi="Calibri" w:cs="Calibri"/>
                <w:bCs/>
              </w:rPr>
              <w:t>bchody Dnia Chłopaka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 października 2024r.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Dzień Zdrowia Psychicznego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pedagog specjalny, pedagog szkolny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14 października 2024r.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Dzień Edukacji Narodowej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R. Okupnik, K. </w:t>
            </w:r>
            <w:proofErr w:type="spellStart"/>
            <w:r>
              <w:rPr>
                <w:rFonts w:ascii="Calibri" w:hAnsi="Calibri" w:cs="Calibri"/>
                <w:bCs/>
              </w:rPr>
              <w:t>Tetke</w:t>
            </w:r>
            <w:proofErr w:type="spellEnd"/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</w:t>
            </w:r>
            <w:r w:rsidRPr="00715962">
              <w:rPr>
                <w:rFonts w:ascii="Calibri" w:hAnsi="Calibri" w:cs="Calibri"/>
                <w:bCs/>
              </w:rPr>
              <w:t xml:space="preserve"> października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Ś</w:t>
            </w:r>
            <w:r w:rsidRPr="00715962">
              <w:rPr>
                <w:rFonts w:ascii="Calibri" w:hAnsi="Calibri" w:cs="Calibri"/>
                <w:bCs/>
              </w:rPr>
              <w:t>lubowanie klasy pierwszej</w:t>
            </w:r>
            <w:r>
              <w:rPr>
                <w:rFonts w:ascii="Calibri" w:hAnsi="Calibri" w:cs="Calibri"/>
                <w:bCs/>
              </w:rPr>
              <w:t xml:space="preserve"> i pasowanie na przedszkolaka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D. Gulbinowicz, </w:t>
            </w:r>
            <w:proofErr w:type="spellStart"/>
            <w:r>
              <w:rPr>
                <w:rFonts w:ascii="Calibri" w:hAnsi="Calibri" w:cs="Calibri"/>
                <w:bCs/>
              </w:rPr>
              <w:t>A.Matyka</w:t>
            </w:r>
            <w:proofErr w:type="spellEnd"/>
            <w:r>
              <w:rPr>
                <w:rFonts w:ascii="Calibri" w:hAnsi="Calibri" w:cs="Calibri"/>
                <w:bCs/>
              </w:rPr>
              <w:t xml:space="preserve"> –Gawron</w:t>
            </w:r>
          </w:p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 października 2024r.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Światowy Dzień Warzyw i Owoców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A.Matyka</w:t>
            </w:r>
            <w:proofErr w:type="spellEnd"/>
            <w:r>
              <w:rPr>
                <w:rFonts w:ascii="Calibri" w:hAnsi="Calibri" w:cs="Calibri"/>
                <w:bCs/>
              </w:rPr>
              <w:t>-Gawron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31 października 2024r.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Zapalenie zniczy pod pomnikiem Ofiar Gross-</w:t>
            </w:r>
            <w:proofErr w:type="spellStart"/>
            <w:r>
              <w:rPr>
                <w:rFonts w:ascii="Calibri" w:hAnsi="Calibri" w:cs="Calibri"/>
                <w:bCs/>
              </w:rPr>
              <w:t>Rossen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tabs>
                <w:tab w:val="left" w:pos="390"/>
              </w:tabs>
              <w:suppressAutoHyphens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ab/>
              <w:t xml:space="preserve">                       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 listopada 2024r.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Międzynarodowy Dzień Postaci z Bajek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tabs>
                <w:tab w:val="left" w:pos="390"/>
              </w:tabs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wychowawcy  klas  0-3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 listopada 2024r.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Zebranie z rodzicami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tabs>
                <w:tab w:val="left" w:pos="390"/>
              </w:tabs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Pr="00715962">
              <w:rPr>
                <w:rFonts w:ascii="Calibri" w:hAnsi="Calibri" w:cs="Calibri"/>
                <w:bCs/>
              </w:rPr>
              <w:t xml:space="preserve"> listopada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Narodowe Święto Niepodległości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K. Kubiak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  <w:r w:rsidRPr="00715962">
              <w:rPr>
                <w:rFonts w:ascii="Calibri" w:hAnsi="Calibri" w:cs="Calibri"/>
                <w:bCs/>
              </w:rPr>
              <w:t xml:space="preserve"> listopada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Międzynarodowy Dzień Praw Dziecka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pedagog szkolny</w:t>
            </w:r>
            <w:r>
              <w:rPr>
                <w:rFonts w:ascii="Calibri" w:hAnsi="Calibri" w:cs="Calibri"/>
                <w:bCs/>
              </w:rPr>
              <w:t>/psycholog</w:t>
            </w:r>
          </w:p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lastRenderedPageBreak/>
              <w:t>2</w:t>
            </w:r>
            <w:r>
              <w:rPr>
                <w:rFonts w:ascii="Calibri" w:hAnsi="Calibri" w:cs="Calibri"/>
                <w:bCs/>
              </w:rPr>
              <w:t>1</w:t>
            </w:r>
            <w:r w:rsidRPr="00715962">
              <w:rPr>
                <w:rFonts w:ascii="Calibri" w:hAnsi="Calibri" w:cs="Calibri"/>
                <w:bCs/>
              </w:rPr>
              <w:t xml:space="preserve"> listopada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 xml:space="preserve">Światowy Dzień Życzliwości 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opiekun samorządu uczniowskiego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6 grudnia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</w:t>
            </w:r>
            <w:r w:rsidRPr="00715962">
              <w:rPr>
                <w:rFonts w:ascii="Calibri" w:hAnsi="Calibri" w:cs="Calibri"/>
                <w:bCs/>
              </w:rPr>
              <w:t>ikołajki szkolne – „Zróbmy coś dobrego dla innych”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dyrektor, </w:t>
            </w:r>
            <w:r w:rsidRPr="00715962">
              <w:rPr>
                <w:rFonts w:ascii="Calibri" w:hAnsi="Calibri" w:cs="Calibri"/>
                <w:bCs/>
              </w:rPr>
              <w:t>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17 </w:t>
            </w:r>
            <w:r w:rsidRPr="00715962">
              <w:rPr>
                <w:rFonts w:ascii="Calibri" w:hAnsi="Calibri" w:cs="Calibri"/>
                <w:bCs/>
              </w:rPr>
              <w:t xml:space="preserve"> grudnia 202</w:t>
            </w:r>
            <w:r>
              <w:rPr>
                <w:rFonts w:ascii="Calibri" w:hAnsi="Calibri" w:cs="Calibri"/>
                <w:bCs/>
              </w:rPr>
              <w:t>4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</w:t>
            </w:r>
            <w:r w:rsidRPr="00715962">
              <w:rPr>
                <w:rFonts w:ascii="Calibri" w:hAnsi="Calibri" w:cs="Calibri"/>
                <w:bCs/>
              </w:rPr>
              <w:t>asełka</w:t>
            </w:r>
            <w:r>
              <w:rPr>
                <w:rFonts w:ascii="Calibri" w:hAnsi="Calibri" w:cs="Calibri"/>
                <w:bCs/>
              </w:rPr>
              <w:t>; kiermasz świąteczny – impreza środowiskowa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Pr="00715962">
              <w:rPr>
                <w:rFonts w:ascii="Calibri" w:hAnsi="Calibri" w:cs="Calibri"/>
                <w:bCs/>
              </w:rPr>
              <w:t>ych</w:t>
            </w:r>
            <w:r>
              <w:rPr>
                <w:rFonts w:ascii="Calibri" w:hAnsi="Calibri" w:cs="Calibri"/>
                <w:bCs/>
              </w:rPr>
              <w:t>owawcy klas ; M. Krzak; dyrektor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 grudnia 2024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Wigilie klasowe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6B02C5">
              <w:rPr>
                <w:rFonts w:ascii="Calibri" w:hAnsi="Calibri" w:cs="Calibri"/>
                <w:bCs/>
              </w:rPr>
              <w:t>23–31 grudnia 2024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Zimowa przerwa świąteczna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7 stycznia 2025 r. 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Zebranie z rodzicami, p</w:t>
            </w:r>
            <w:r w:rsidRPr="006B02C5">
              <w:rPr>
                <w:rFonts w:ascii="Calibri" w:hAnsi="Calibri" w:cs="Calibri"/>
                <w:bCs/>
              </w:rPr>
              <w:t xml:space="preserve">odanie informacji </w:t>
            </w:r>
            <w:r>
              <w:rPr>
                <w:rFonts w:ascii="Calibri" w:hAnsi="Calibri" w:cs="Calibri"/>
                <w:bCs/>
              </w:rPr>
              <w:t xml:space="preserve">                </w:t>
            </w:r>
            <w:r w:rsidRPr="006B02C5">
              <w:rPr>
                <w:rFonts w:ascii="Calibri" w:hAnsi="Calibri" w:cs="Calibri"/>
                <w:bCs/>
              </w:rPr>
              <w:t>o zagrożeniach</w:t>
            </w:r>
            <w:r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wychowawcy klas, nauczyciele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24 stycznia 2025 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Wystawienie ocen śródrocznych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nauczyciele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28 stycznia 2025 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Rada klasyfikacyjna za I semestr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31 stycznia 2025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Zakończenia I semestru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Wychowawcy klas, nauczyciele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Pr="00715962">
              <w:rPr>
                <w:rFonts w:ascii="Calibri" w:hAnsi="Calibri" w:cs="Calibri"/>
                <w:bCs/>
              </w:rPr>
              <w:t>–</w:t>
            </w:r>
            <w:r>
              <w:rPr>
                <w:rFonts w:ascii="Calibri" w:hAnsi="Calibri" w:cs="Calibri"/>
                <w:bCs/>
              </w:rPr>
              <w:t xml:space="preserve">16 </w:t>
            </w:r>
            <w:r w:rsidRPr="00715962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lutego</w:t>
            </w:r>
            <w:r w:rsidRPr="00715962">
              <w:rPr>
                <w:rFonts w:ascii="Calibri" w:hAnsi="Calibri" w:cs="Calibri"/>
                <w:bCs/>
              </w:rPr>
              <w:t xml:space="preserve"> 20</w:t>
            </w:r>
            <w:r>
              <w:rPr>
                <w:rFonts w:ascii="Calibri" w:hAnsi="Calibri" w:cs="Calibri"/>
                <w:bCs/>
              </w:rPr>
              <w:t>25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</w:t>
            </w:r>
            <w:r w:rsidRPr="00715962">
              <w:rPr>
                <w:rFonts w:ascii="Calibri" w:hAnsi="Calibri" w:cs="Calibri"/>
                <w:bCs/>
              </w:rPr>
              <w:t>erie zimowe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 lutego 2025r.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Rada podsumowująca za I semestr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dyrektor, rada pedagogiczna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 lutego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Walentynki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opiekun samorządu uczniowskiego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  <w:r w:rsidRPr="00715962">
              <w:rPr>
                <w:rFonts w:ascii="Calibri" w:hAnsi="Calibri" w:cs="Calibri"/>
                <w:bCs/>
              </w:rPr>
              <w:t xml:space="preserve"> marca 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</w:t>
            </w:r>
            <w:r w:rsidRPr="00715962">
              <w:rPr>
                <w:rFonts w:ascii="Calibri" w:hAnsi="Calibri" w:cs="Calibri"/>
                <w:bCs/>
              </w:rPr>
              <w:t>lasowe uroczystości związane z Dniem Kobiet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Marzec 2025r.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Szkolne eliminacje do konkursu recytatorskiego </w:t>
            </w:r>
            <w:proofErr w:type="spellStart"/>
            <w:r>
              <w:rPr>
                <w:rFonts w:ascii="Calibri" w:hAnsi="Calibri" w:cs="Calibri"/>
                <w:bCs/>
              </w:rPr>
              <w:t>Smerfik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R. Okupnik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marzec/kwiecień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Szkolne eliminacje i Konkurs recytatorski Elfik/</w:t>
            </w:r>
            <w:proofErr w:type="spellStart"/>
            <w:r>
              <w:rPr>
                <w:rFonts w:ascii="Calibri" w:hAnsi="Calibri" w:cs="Calibri"/>
                <w:bCs/>
              </w:rPr>
              <w:t>Pegazik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D40651" w:rsidRDefault="00D40651" w:rsidP="00D40651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Matyka-Gawron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marzec</w:t>
            </w:r>
            <w:r w:rsidRPr="00715962">
              <w:rPr>
                <w:rFonts w:ascii="Calibri" w:hAnsi="Calibri" w:cs="Calibri"/>
                <w:bCs/>
              </w:rPr>
              <w:t xml:space="preserve"> 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</w:t>
            </w:r>
            <w:r w:rsidRPr="00715962">
              <w:rPr>
                <w:rFonts w:ascii="Calibri" w:hAnsi="Calibri" w:cs="Calibri"/>
                <w:bCs/>
              </w:rPr>
              <w:t>ekolekcje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dyrektor, nauczyciel religii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 marca 2025r.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Zebranie z rodzicami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</w:t>
            </w:r>
            <w:r w:rsidRPr="00715962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- 22</w:t>
            </w:r>
            <w:r w:rsidRPr="00715962">
              <w:rPr>
                <w:rFonts w:ascii="Calibri" w:hAnsi="Calibri" w:cs="Calibri"/>
                <w:bCs/>
              </w:rPr>
              <w:t xml:space="preserve"> kwietnia 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>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wiosenna przerwa świąteczna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25 kwietnia 2025r.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Dzień Ziemi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A.Gierczak</w:t>
            </w:r>
            <w:proofErr w:type="spellEnd"/>
            <w:r>
              <w:rPr>
                <w:rFonts w:ascii="Calibri" w:hAnsi="Calibri" w:cs="Calibri"/>
                <w:bCs/>
              </w:rPr>
              <w:t>, 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30</w:t>
            </w:r>
            <w:r w:rsidRPr="00715962">
              <w:rPr>
                <w:rFonts w:ascii="Calibri" w:hAnsi="Calibri" w:cs="Calibri"/>
                <w:bCs/>
              </w:rPr>
              <w:t xml:space="preserve"> kwietnia 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 xml:space="preserve"> r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</w:t>
            </w:r>
            <w:r w:rsidRPr="00715962">
              <w:rPr>
                <w:rFonts w:ascii="Calibri" w:hAnsi="Calibri" w:cs="Calibri"/>
                <w:bCs/>
              </w:rPr>
              <w:t>bchody świąt majowych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A.Florek</w:t>
            </w:r>
            <w:proofErr w:type="spellEnd"/>
            <w:r>
              <w:rPr>
                <w:rFonts w:ascii="Calibri" w:hAnsi="Calibri" w:cs="Calibri"/>
                <w:bCs/>
              </w:rPr>
              <w:t xml:space="preserve">, M. </w:t>
            </w:r>
            <w:proofErr w:type="spellStart"/>
            <w:r>
              <w:rPr>
                <w:rFonts w:ascii="Calibri" w:hAnsi="Calibri" w:cs="Calibri"/>
                <w:bCs/>
              </w:rPr>
              <w:t>Mirosz</w:t>
            </w:r>
            <w:proofErr w:type="spellEnd"/>
            <w:r>
              <w:rPr>
                <w:rFonts w:ascii="Calibri" w:hAnsi="Calibri" w:cs="Calibri"/>
                <w:bCs/>
              </w:rPr>
              <w:t xml:space="preserve"> - Cierniak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Maj 2025r.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Trzecioteścik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R.Okupnik</w:t>
            </w:r>
            <w:proofErr w:type="spellEnd"/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Maj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Międzynarodowa Spartakiada Przedszkolaków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A.Matyka</w:t>
            </w:r>
            <w:proofErr w:type="spellEnd"/>
            <w:r>
              <w:rPr>
                <w:rFonts w:ascii="Calibri" w:hAnsi="Calibri" w:cs="Calibri"/>
                <w:bCs/>
              </w:rPr>
              <w:t>-Gawron</w:t>
            </w:r>
          </w:p>
        </w:tc>
      </w:tr>
      <w:tr w:rsidR="00D40651" w:rsidRPr="00715962" w:rsidTr="007A65ED">
        <w:trPr>
          <w:trHeight w:val="854"/>
        </w:trPr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 maja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Gminny Konkurs Ekologiczny dla zerówek</w:t>
            </w:r>
          </w:p>
        </w:tc>
        <w:tc>
          <w:tcPr>
            <w:tcW w:w="1667" w:type="pct"/>
            <w:shd w:val="clear" w:color="auto" w:fill="auto"/>
          </w:tcPr>
          <w:p w:rsidR="00D40651" w:rsidRPr="00466C99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A.Matyka</w:t>
            </w:r>
            <w:proofErr w:type="spellEnd"/>
            <w:r>
              <w:rPr>
                <w:rFonts w:ascii="Calibri" w:hAnsi="Calibri" w:cs="Calibri"/>
                <w:bCs/>
              </w:rPr>
              <w:t>-Gawron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27 maja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Zebranie z rodzicami-poinformowanie o zagrożeniach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wychowawcy klas, nauczyciele</w:t>
            </w:r>
          </w:p>
          <w:p w:rsidR="00D40651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13,14,15 maja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Egzaminy klas ósmych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dyrektor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>3</w:t>
            </w:r>
            <w:r w:rsidRPr="00715962">
              <w:rPr>
                <w:rFonts w:ascii="Calibri" w:hAnsi="Calibri" w:cs="Calibri"/>
                <w:bCs/>
              </w:rPr>
              <w:t xml:space="preserve"> maja 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Dzień Rodziny-Piknik Rodzinny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dyrektor, nauczyciele, </w:t>
            </w:r>
            <w:r w:rsidRPr="00715962">
              <w:rPr>
                <w:rFonts w:ascii="Calibri" w:hAnsi="Calibri" w:cs="Calibri"/>
                <w:bCs/>
              </w:rPr>
              <w:t>wychowawcy klas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 czerwca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Uroczystości związane z Dniem Dziecka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dyrektor, wychowawcy, nauczyciela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 czerwca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Wystawianie rocznych ocen klasyfikacyjnych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nauczyciele, wychowawcy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 czerwca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Rada klasyfikacyjna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dyrektor, nauczyciele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19 czerwca 2025r.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Boże Ciało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</w:t>
            </w:r>
            <w:bookmarkStart w:id="0" w:name="_GoBack"/>
            <w:bookmarkEnd w:id="0"/>
            <w:r>
              <w:rPr>
                <w:rFonts w:ascii="Calibri" w:hAnsi="Calibri" w:cs="Calibri"/>
                <w:bCs/>
              </w:rPr>
              <w:t xml:space="preserve">   czerwiec  2025r.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Zebranie  z rodzicami dla kl. I oraz oddziału przedszkolnego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R. Okupnik, A. Matyka-Gawron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27 czerwca 2025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Uroczyste zakończenie roku szkolnego </w:t>
            </w:r>
          </w:p>
        </w:tc>
        <w:tc>
          <w:tcPr>
            <w:tcW w:w="1667" w:type="pct"/>
            <w:shd w:val="clear" w:color="auto" w:fill="auto"/>
          </w:tcPr>
          <w:p w:rsidR="00D40651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Dyrektor, A. Gierczak, D. Gulbinowicz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29.08  </w:t>
            </w:r>
            <w:r w:rsidRPr="00715962">
              <w:rPr>
                <w:rFonts w:ascii="Calibri" w:hAnsi="Calibri" w:cs="Calibri"/>
                <w:bCs/>
              </w:rPr>
              <w:t>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</w:t>
            </w:r>
            <w:r w:rsidRPr="00715962">
              <w:rPr>
                <w:rFonts w:ascii="Calibri" w:hAnsi="Calibri" w:cs="Calibri"/>
                <w:bCs/>
              </w:rPr>
              <w:t>ebranie podsumowujące rady pedagogicznej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dyrektor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Sierpień 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</w:t>
            </w:r>
            <w:r w:rsidRPr="00715962">
              <w:rPr>
                <w:rFonts w:ascii="Calibri" w:hAnsi="Calibri" w:cs="Calibri"/>
                <w:bCs/>
              </w:rPr>
              <w:t>rzeprowadzenie egzaminów poprawkowych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dyrektor</w:t>
            </w:r>
          </w:p>
        </w:tc>
      </w:tr>
      <w:tr w:rsidR="00D40651" w:rsidRPr="00715962" w:rsidTr="007A65ED">
        <w:tc>
          <w:tcPr>
            <w:tcW w:w="1666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715962">
              <w:rPr>
                <w:rFonts w:ascii="Calibri" w:hAnsi="Calibri" w:cs="Calibri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>8</w:t>
            </w:r>
            <w:r w:rsidRPr="00715962">
              <w:rPr>
                <w:rFonts w:ascii="Calibri" w:hAnsi="Calibri" w:cs="Calibri"/>
                <w:bCs/>
              </w:rPr>
              <w:t xml:space="preserve"> czerwca 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 xml:space="preserve"> r.–31 sierpnia 202</w:t>
            </w:r>
            <w:r>
              <w:rPr>
                <w:rFonts w:ascii="Calibri" w:hAnsi="Calibri" w:cs="Calibri"/>
                <w:bCs/>
              </w:rPr>
              <w:t>5</w:t>
            </w:r>
            <w:r w:rsidRPr="00715962">
              <w:rPr>
                <w:rFonts w:ascii="Calibri" w:hAnsi="Calibri" w:cs="Calibri"/>
                <w:bCs/>
              </w:rPr>
              <w:t xml:space="preserve"> r.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</w:t>
            </w:r>
            <w:r w:rsidRPr="00715962">
              <w:rPr>
                <w:rFonts w:ascii="Calibri" w:hAnsi="Calibri" w:cs="Calibri"/>
                <w:bCs/>
              </w:rPr>
              <w:t>erie letnie</w:t>
            </w:r>
          </w:p>
        </w:tc>
        <w:tc>
          <w:tcPr>
            <w:tcW w:w="1667" w:type="pct"/>
            <w:shd w:val="clear" w:color="auto" w:fill="auto"/>
          </w:tcPr>
          <w:p w:rsidR="00D40651" w:rsidRPr="00715962" w:rsidRDefault="00D40651" w:rsidP="007A65ED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:rsidR="00D40651" w:rsidRPr="00D40651" w:rsidRDefault="00D40651">
      <w:pPr>
        <w:rPr>
          <w:sz w:val="36"/>
          <w:szCs w:val="36"/>
        </w:rPr>
      </w:pPr>
    </w:p>
    <w:sectPr w:rsidR="00D40651" w:rsidRPr="00D4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B4" w:rsidRDefault="00EE67B4" w:rsidP="00D40651">
      <w:pPr>
        <w:spacing w:after="0" w:line="240" w:lineRule="auto"/>
      </w:pPr>
      <w:r>
        <w:separator/>
      </w:r>
    </w:p>
  </w:endnote>
  <w:endnote w:type="continuationSeparator" w:id="0">
    <w:p w:rsidR="00EE67B4" w:rsidRDefault="00EE67B4" w:rsidP="00D4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B4" w:rsidRDefault="00EE67B4" w:rsidP="00D40651">
      <w:pPr>
        <w:spacing w:after="0" w:line="240" w:lineRule="auto"/>
      </w:pPr>
      <w:r>
        <w:separator/>
      </w:r>
    </w:p>
  </w:footnote>
  <w:footnote w:type="continuationSeparator" w:id="0">
    <w:p w:rsidR="00EE67B4" w:rsidRDefault="00EE67B4" w:rsidP="00D4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4094F"/>
    <w:multiLevelType w:val="hybridMultilevel"/>
    <w:tmpl w:val="F19484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608"/>
    <w:multiLevelType w:val="hybridMultilevel"/>
    <w:tmpl w:val="2F02C0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B2672"/>
    <w:multiLevelType w:val="hybridMultilevel"/>
    <w:tmpl w:val="11F678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51"/>
    <w:rsid w:val="00D40651"/>
    <w:rsid w:val="00E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6E1F"/>
  <w15:chartTrackingRefBased/>
  <w15:docId w15:val="{11EA19E5-C54A-4289-B699-A0A8CB76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2024-10-22T09:57:00Z</dcterms:created>
  <dcterms:modified xsi:type="dcterms:W3CDTF">2024-10-22T10:00:00Z</dcterms:modified>
</cp:coreProperties>
</file>